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60" w:rsidRPr="00903C5C" w:rsidRDefault="00903C5C" w:rsidP="004C3892">
      <w:pPr>
        <w:autoSpaceDE w:val="0"/>
        <w:autoSpaceDN w:val="0"/>
        <w:adjustRightInd w:val="0"/>
        <w:spacing w:after="0" w:line="240" w:lineRule="auto"/>
        <w:jc w:val="center"/>
        <w:rPr>
          <w:rFonts w:ascii="Arial" w:hAnsi="Arial" w:cs="Arial"/>
          <w:b/>
          <w:bCs/>
          <w:noProof/>
          <w:sz w:val="28"/>
          <w:szCs w:val="28"/>
        </w:rPr>
      </w:pPr>
      <w:r w:rsidRPr="00903C5C">
        <w:rPr>
          <w:rFonts w:ascii="Arial" w:hAnsi="Arial" w:cs="Arial"/>
          <w:b/>
          <w:bCs/>
          <w:noProof/>
          <w:sz w:val="28"/>
          <w:szCs w:val="28"/>
        </w:rPr>
        <w:t>Administrative Pastor</w:t>
      </w:r>
    </w:p>
    <w:p w:rsidR="004D4460" w:rsidRPr="004D4460" w:rsidRDefault="004D4460" w:rsidP="004D4460">
      <w:pPr>
        <w:autoSpaceDE w:val="0"/>
        <w:autoSpaceDN w:val="0"/>
        <w:adjustRightInd w:val="0"/>
        <w:spacing w:after="0" w:line="240" w:lineRule="auto"/>
        <w:jc w:val="center"/>
        <w:rPr>
          <w:rFonts w:ascii="Arial" w:hAnsi="Arial" w:cs="Arial"/>
          <w:b/>
          <w:bCs/>
          <w:color w:val="000000"/>
          <w:sz w:val="32"/>
          <w:szCs w:val="32"/>
        </w:rPr>
      </w:pPr>
      <w:r w:rsidRPr="004D4460">
        <w:rPr>
          <w:rFonts w:ascii="Arial" w:hAnsi="Arial" w:cs="Arial"/>
          <w:b/>
          <w:bCs/>
          <w:noProof/>
          <w:color w:val="000000"/>
          <w:sz w:val="32"/>
          <w:szCs w:val="32"/>
        </w:rPr>
        <w:t xml:space="preserve">Job Description </w:t>
      </w:r>
    </w:p>
    <w:p w:rsidR="004D4460" w:rsidRDefault="004D4460" w:rsidP="004C3892">
      <w:pPr>
        <w:autoSpaceDE w:val="0"/>
        <w:autoSpaceDN w:val="0"/>
        <w:adjustRightInd w:val="0"/>
        <w:spacing w:after="0" w:line="240" w:lineRule="auto"/>
        <w:jc w:val="center"/>
        <w:rPr>
          <w:rFonts w:ascii="Arial" w:hAnsi="Arial" w:cs="Arial"/>
          <w:b/>
          <w:bCs/>
          <w:noProof/>
          <w:color w:val="FF0000"/>
          <w:sz w:val="28"/>
          <w:szCs w:val="28"/>
        </w:rPr>
      </w:pPr>
      <w:bookmarkStart w:id="0" w:name="_GoBack"/>
      <w:bookmarkEnd w:id="0"/>
    </w:p>
    <w:p w:rsidR="00FF11A2" w:rsidRPr="00FF11A2" w:rsidRDefault="00FF11A2" w:rsidP="004C3892">
      <w:pPr>
        <w:autoSpaceDE w:val="0"/>
        <w:autoSpaceDN w:val="0"/>
        <w:adjustRightInd w:val="0"/>
        <w:spacing w:after="0" w:line="240" w:lineRule="auto"/>
        <w:jc w:val="center"/>
        <w:rPr>
          <w:rFonts w:ascii="Arial" w:hAnsi="Arial" w:cs="Arial"/>
          <w:b/>
          <w:bCs/>
          <w:noProof/>
          <w:color w:val="FF0000"/>
          <w:sz w:val="28"/>
          <w:szCs w:val="28"/>
        </w:rPr>
      </w:pPr>
      <w:r w:rsidRPr="00FF11A2">
        <w:rPr>
          <w:rFonts w:ascii="Arial" w:hAnsi="Arial" w:cs="Arial"/>
          <w:b/>
          <w:bCs/>
          <w:noProof/>
          <w:color w:val="FF0000"/>
          <w:sz w:val="28"/>
          <w:szCs w:val="28"/>
        </w:rPr>
        <w:t>EXAMPLE</w:t>
      </w:r>
    </w:p>
    <w:p w:rsidR="00AE22A9" w:rsidRPr="00AE22A9" w:rsidRDefault="00AE22A9" w:rsidP="004C3892">
      <w:pPr>
        <w:autoSpaceDE w:val="0"/>
        <w:autoSpaceDN w:val="0"/>
        <w:adjustRightInd w:val="0"/>
        <w:spacing w:after="0" w:line="240" w:lineRule="auto"/>
        <w:rPr>
          <w:rFonts w:ascii="Arial" w:hAnsi="Arial" w:cs="Arial"/>
          <w:b/>
          <w:bCs/>
          <w:color w:val="000000"/>
        </w:rPr>
      </w:pPr>
    </w:p>
    <w:p w:rsidR="004C3892" w:rsidRPr="00AE22A9" w:rsidRDefault="004C3892" w:rsidP="004C3892">
      <w:pPr>
        <w:autoSpaceDE w:val="0"/>
        <w:autoSpaceDN w:val="0"/>
        <w:adjustRightInd w:val="0"/>
        <w:spacing w:after="0" w:line="240" w:lineRule="auto"/>
        <w:rPr>
          <w:rFonts w:ascii="Arial" w:hAnsi="Arial" w:cs="Arial"/>
          <w:color w:val="000000"/>
        </w:rPr>
      </w:pPr>
      <w:r w:rsidRPr="00AE22A9">
        <w:rPr>
          <w:rFonts w:ascii="Arial" w:hAnsi="Arial" w:cs="Arial"/>
          <w:b/>
          <w:bCs/>
          <w:color w:val="000000"/>
        </w:rPr>
        <w:t>Position Title: Administrative Pastor</w:t>
      </w:r>
    </w:p>
    <w:p w:rsidR="004C3892" w:rsidRPr="00AE22A9" w:rsidRDefault="004C3892" w:rsidP="004C3892">
      <w:pPr>
        <w:autoSpaceDE w:val="0"/>
        <w:autoSpaceDN w:val="0"/>
        <w:adjustRightInd w:val="0"/>
        <w:spacing w:after="0" w:line="240" w:lineRule="auto"/>
        <w:rPr>
          <w:rFonts w:ascii="Arial" w:hAnsi="Arial" w:cs="Arial"/>
          <w:color w:val="000000"/>
        </w:rPr>
      </w:pPr>
      <w:r w:rsidRPr="00AE22A9">
        <w:rPr>
          <w:rFonts w:ascii="Arial" w:hAnsi="Arial" w:cs="Arial"/>
          <w:b/>
          <w:bCs/>
          <w:color w:val="000000"/>
        </w:rPr>
        <w:t xml:space="preserve">Reports </w:t>
      </w:r>
      <w:proofErr w:type="gramStart"/>
      <w:r w:rsidRPr="00AE22A9">
        <w:rPr>
          <w:rFonts w:ascii="Arial" w:hAnsi="Arial" w:cs="Arial"/>
          <w:b/>
          <w:bCs/>
          <w:color w:val="000000"/>
        </w:rPr>
        <w:t>To</w:t>
      </w:r>
      <w:proofErr w:type="gramEnd"/>
      <w:r w:rsidRPr="00AE22A9">
        <w:rPr>
          <w:rFonts w:ascii="Arial" w:hAnsi="Arial" w:cs="Arial"/>
          <w:b/>
          <w:bCs/>
          <w:color w:val="000000"/>
        </w:rPr>
        <w:t xml:space="preserve">: </w:t>
      </w:r>
      <w:r w:rsidRPr="00AE22A9">
        <w:rPr>
          <w:rFonts w:ascii="Arial" w:hAnsi="Arial" w:cs="Arial"/>
          <w:color w:val="000000"/>
        </w:rPr>
        <w:t>Lead Pastor</w:t>
      </w:r>
    </w:p>
    <w:p w:rsidR="004C3892" w:rsidRPr="00AE22A9" w:rsidRDefault="004C3892" w:rsidP="004C3892">
      <w:pPr>
        <w:autoSpaceDE w:val="0"/>
        <w:autoSpaceDN w:val="0"/>
        <w:adjustRightInd w:val="0"/>
        <w:spacing w:after="0" w:line="240" w:lineRule="auto"/>
        <w:rPr>
          <w:rFonts w:ascii="Arial" w:hAnsi="Arial" w:cs="Arial"/>
          <w:color w:val="000000"/>
        </w:rPr>
      </w:pPr>
      <w:r w:rsidRPr="00AE22A9">
        <w:rPr>
          <w:rFonts w:ascii="Arial" w:hAnsi="Arial" w:cs="Arial"/>
          <w:b/>
          <w:bCs/>
          <w:color w:val="000000"/>
        </w:rPr>
        <w:t xml:space="preserve">Position Held </w:t>
      </w:r>
      <w:proofErr w:type="gramStart"/>
      <w:r w:rsidRPr="00AE22A9">
        <w:rPr>
          <w:rFonts w:ascii="Arial" w:hAnsi="Arial" w:cs="Arial"/>
          <w:b/>
          <w:bCs/>
          <w:color w:val="000000"/>
        </w:rPr>
        <w:t>By</w:t>
      </w:r>
      <w:proofErr w:type="gramEnd"/>
      <w:r w:rsidRPr="00AE22A9">
        <w:rPr>
          <w:rFonts w:ascii="Arial" w:hAnsi="Arial" w:cs="Arial"/>
          <w:color w:val="000000"/>
        </w:rPr>
        <w:t>: Larry Helms</w:t>
      </w:r>
    </w:p>
    <w:p w:rsidR="004C3892" w:rsidRPr="00AE22A9" w:rsidRDefault="004C3892" w:rsidP="004C3892">
      <w:pPr>
        <w:autoSpaceDE w:val="0"/>
        <w:autoSpaceDN w:val="0"/>
        <w:adjustRightInd w:val="0"/>
        <w:spacing w:after="0" w:line="240" w:lineRule="auto"/>
        <w:rPr>
          <w:rFonts w:ascii="Arial" w:hAnsi="Arial" w:cs="Arial"/>
          <w:color w:val="000000"/>
        </w:rPr>
      </w:pPr>
      <w:r w:rsidRPr="00AE22A9">
        <w:rPr>
          <w:rFonts w:ascii="Arial" w:hAnsi="Arial" w:cs="Arial"/>
          <w:b/>
          <w:bCs/>
          <w:color w:val="000000"/>
        </w:rPr>
        <w:t xml:space="preserve">Hours Per Week:  </w:t>
      </w:r>
      <w:r w:rsidRPr="00AE22A9">
        <w:rPr>
          <w:rFonts w:ascii="Arial" w:hAnsi="Arial" w:cs="Arial"/>
          <w:color w:val="000000"/>
        </w:rPr>
        <w:t>40-50 Hours per week plus services</w:t>
      </w:r>
    </w:p>
    <w:p w:rsidR="004C3892" w:rsidRPr="00AE22A9" w:rsidRDefault="004C3892" w:rsidP="004C3892">
      <w:pPr>
        <w:rPr>
          <w:rFonts w:ascii="Arial" w:hAnsi="Arial" w:cs="Arial"/>
          <w:b/>
          <w:u w:val="single"/>
        </w:rPr>
      </w:pPr>
    </w:p>
    <w:p w:rsidR="004C3892" w:rsidRPr="00AE22A9" w:rsidRDefault="004C3892" w:rsidP="004C3892">
      <w:pPr>
        <w:rPr>
          <w:rFonts w:ascii="Arial" w:hAnsi="Arial" w:cs="Arial"/>
          <w:b/>
          <w:u w:val="single"/>
        </w:rPr>
      </w:pPr>
      <w:r w:rsidRPr="00AE22A9">
        <w:rPr>
          <w:rFonts w:ascii="Arial" w:hAnsi="Arial" w:cs="Arial"/>
          <w:b/>
          <w:u w:val="single"/>
        </w:rPr>
        <w:t>Summary of Position</w:t>
      </w:r>
    </w:p>
    <w:p w:rsidR="00AE22A9" w:rsidRPr="00AE22A9" w:rsidRDefault="004C3892" w:rsidP="004C3892">
      <w:pPr>
        <w:rPr>
          <w:rFonts w:ascii="Arial" w:hAnsi="Arial" w:cs="Arial"/>
        </w:rPr>
      </w:pPr>
      <w:r w:rsidRPr="00AE22A9">
        <w:rPr>
          <w:rFonts w:ascii="Arial" w:hAnsi="Arial" w:cs="Arial"/>
        </w:rPr>
        <w:t xml:space="preserve">The Administrative Pastor: This </w:t>
      </w:r>
      <w:r w:rsidR="00AA0129" w:rsidRPr="00AE22A9">
        <w:rPr>
          <w:rFonts w:ascii="Arial" w:hAnsi="Arial" w:cs="Arial"/>
        </w:rPr>
        <w:t xml:space="preserve">church administrator is responsible for managing the business affairs of the entire ministry working with staff members and lay leaders to achieve the objectives of the ministry.  This person serves in a key executive role as part of the Executive Team, the Wednesday preaching team, serves in a pastoral capacity, and leads the staff administratively.  </w:t>
      </w:r>
      <w:r w:rsidRPr="00AE22A9">
        <w:rPr>
          <w:rFonts w:ascii="Arial" w:hAnsi="Arial" w:cs="Arial"/>
        </w:rPr>
        <w:t xml:space="preserve"> </w:t>
      </w:r>
    </w:p>
    <w:p w:rsidR="004C3892" w:rsidRPr="00AE22A9" w:rsidRDefault="004C3892" w:rsidP="004C3892">
      <w:pPr>
        <w:rPr>
          <w:rFonts w:ascii="Arial" w:hAnsi="Arial" w:cs="Arial"/>
        </w:rPr>
      </w:pPr>
      <w:r w:rsidRPr="00AE22A9">
        <w:rPr>
          <w:rFonts w:ascii="Arial" w:hAnsi="Arial" w:cs="Arial"/>
          <w:b/>
          <w:u w:val="single"/>
        </w:rPr>
        <w:t>Areas of Responsibility</w:t>
      </w:r>
    </w:p>
    <w:p w:rsidR="004C3892" w:rsidRPr="00AE22A9" w:rsidRDefault="004C3892" w:rsidP="004C3892">
      <w:pPr>
        <w:pStyle w:val="ListParagraph"/>
        <w:numPr>
          <w:ilvl w:val="0"/>
          <w:numId w:val="1"/>
        </w:numPr>
        <w:rPr>
          <w:rFonts w:ascii="Arial" w:hAnsi="Arial" w:cs="Arial"/>
        </w:rPr>
      </w:pPr>
      <w:r w:rsidRPr="00AE22A9">
        <w:rPr>
          <w:rFonts w:ascii="Arial" w:hAnsi="Arial" w:cs="Arial"/>
        </w:rPr>
        <w:t>Care and Connection</w:t>
      </w:r>
    </w:p>
    <w:p w:rsidR="004C3892" w:rsidRPr="00AE22A9" w:rsidRDefault="0068321F" w:rsidP="004C3892">
      <w:pPr>
        <w:pStyle w:val="ListParagraph"/>
        <w:numPr>
          <w:ilvl w:val="0"/>
          <w:numId w:val="1"/>
        </w:numPr>
        <w:rPr>
          <w:rFonts w:ascii="Arial" w:hAnsi="Arial" w:cs="Arial"/>
        </w:rPr>
      </w:pPr>
      <w:r w:rsidRPr="00AE22A9">
        <w:rPr>
          <w:rFonts w:ascii="Arial" w:hAnsi="Arial" w:cs="Arial"/>
        </w:rPr>
        <w:t>Business Administration</w:t>
      </w:r>
    </w:p>
    <w:p w:rsidR="00457036" w:rsidRPr="00AE22A9" w:rsidRDefault="002064AF" w:rsidP="00457036">
      <w:pPr>
        <w:pStyle w:val="ListParagraph"/>
        <w:numPr>
          <w:ilvl w:val="0"/>
          <w:numId w:val="1"/>
        </w:numPr>
        <w:rPr>
          <w:rFonts w:ascii="Arial" w:hAnsi="Arial" w:cs="Arial"/>
          <w:b/>
          <w:u w:val="single"/>
        </w:rPr>
      </w:pPr>
      <w:r w:rsidRPr="00AE22A9">
        <w:rPr>
          <w:rFonts w:ascii="Arial" w:hAnsi="Arial" w:cs="Arial"/>
        </w:rPr>
        <w:t xml:space="preserve">Senior Ministry: </w:t>
      </w:r>
      <w:r w:rsidR="00457036" w:rsidRPr="00AE22A9">
        <w:rPr>
          <w:rFonts w:ascii="Arial" w:hAnsi="Arial" w:cs="Arial"/>
        </w:rPr>
        <w:t>Free birds Ministry/Mighty and Mature Ministry</w:t>
      </w:r>
    </w:p>
    <w:p w:rsidR="004C3892" w:rsidRPr="00AE22A9" w:rsidRDefault="004C3892" w:rsidP="004C3892">
      <w:pPr>
        <w:pStyle w:val="ListParagraph"/>
        <w:numPr>
          <w:ilvl w:val="0"/>
          <w:numId w:val="1"/>
        </w:numPr>
        <w:rPr>
          <w:rFonts w:ascii="Arial" w:hAnsi="Arial" w:cs="Arial"/>
          <w:b/>
          <w:u w:val="single"/>
        </w:rPr>
      </w:pPr>
      <w:r w:rsidRPr="00AE22A9">
        <w:rPr>
          <w:rFonts w:ascii="Arial" w:hAnsi="Arial" w:cs="Arial"/>
        </w:rPr>
        <w:t>Facilities</w:t>
      </w:r>
    </w:p>
    <w:p w:rsidR="004C3892" w:rsidRPr="00AE22A9" w:rsidRDefault="004C3892" w:rsidP="004C3892">
      <w:pPr>
        <w:pStyle w:val="ListParagraph"/>
        <w:numPr>
          <w:ilvl w:val="0"/>
          <w:numId w:val="1"/>
        </w:numPr>
        <w:rPr>
          <w:rFonts w:ascii="Arial" w:hAnsi="Arial" w:cs="Arial"/>
          <w:b/>
          <w:u w:val="single"/>
        </w:rPr>
      </w:pPr>
      <w:r w:rsidRPr="00AE22A9">
        <w:rPr>
          <w:rFonts w:ascii="Arial" w:hAnsi="Arial" w:cs="Arial"/>
        </w:rPr>
        <w:t>Campus Ministries</w:t>
      </w:r>
      <w:r w:rsidR="00781659" w:rsidRPr="00AE22A9">
        <w:rPr>
          <w:rFonts w:ascii="Arial" w:hAnsi="Arial" w:cs="Arial"/>
        </w:rPr>
        <w:t>: Internal Security</w:t>
      </w:r>
      <w:r w:rsidR="0068321F" w:rsidRPr="00AE22A9">
        <w:rPr>
          <w:rFonts w:ascii="Arial" w:hAnsi="Arial" w:cs="Arial"/>
        </w:rPr>
        <w:t xml:space="preserve"> and Ushers</w:t>
      </w:r>
    </w:p>
    <w:p w:rsidR="004C3892" w:rsidRPr="00AE22A9" w:rsidRDefault="004C3892" w:rsidP="004C3892">
      <w:pPr>
        <w:pStyle w:val="ListParagraph"/>
        <w:numPr>
          <w:ilvl w:val="0"/>
          <w:numId w:val="1"/>
        </w:numPr>
        <w:rPr>
          <w:rFonts w:ascii="Arial" w:hAnsi="Arial" w:cs="Arial"/>
          <w:b/>
          <w:u w:val="single"/>
        </w:rPr>
      </w:pPr>
      <w:r w:rsidRPr="00AE22A9">
        <w:rPr>
          <w:rFonts w:ascii="Arial" w:hAnsi="Arial" w:cs="Arial"/>
        </w:rPr>
        <w:t>Food Service</w:t>
      </w:r>
    </w:p>
    <w:p w:rsidR="004C3892" w:rsidRPr="00AE22A9" w:rsidRDefault="004C3892" w:rsidP="004C3892">
      <w:pPr>
        <w:pStyle w:val="ListParagraph"/>
        <w:numPr>
          <w:ilvl w:val="0"/>
          <w:numId w:val="1"/>
        </w:numPr>
        <w:rPr>
          <w:rFonts w:ascii="Arial" w:hAnsi="Arial" w:cs="Arial"/>
          <w:b/>
          <w:u w:val="single"/>
        </w:rPr>
      </w:pPr>
      <w:r w:rsidRPr="00AE22A9">
        <w:rPr>
          <w:rFonts w:ascii="Arial" w:hAnsi="Arial" w:cs="Arial"/>
        </w:rPr>
        <w:t>Destiny Bible Institute</w:t>
      </w:r>
    </w:p>
    <w:p w:rsidR="004C3892" w:rsidRPr="00AE22A9" w:rsidRDefault="004C3892" w:rsidP="004C3892">
      <w:pPr>
        <w:pStyle w:val="ListParagraph"/>
        <w:numPr>
          <w:ilvl w:val="0"/>
          <w:numId w:val="1"/>
        </w:numPr>
        <w:rPr>
          <w:rFonts w:ascii="Arial" w:hAnsi="Arial" w:cs="Arial"/>
          <w:b/>
          <w:u w:val="single"/>
        </w:rPr>
      </w:pPr>
      <w:r w:rsidRPr="00AE22A9">
        <w:rPr>
          <w:rFonts w:ascii="Arial" w:hAnsi="Arial" w:cs="Arial"/>
        </w:rPr>
        <w:t>Campus Development</w:t>
      </w:r>
    </w:p>
    <w:p w:rsidR="0068321F" w:rsidRPr="00AE22A9" w:rsidRDefault="0068321F" w:rsidP="004C3892">
      <w:pPr>
        <w:pStyle w:val="ListParagraph"/>
        <w:numPr>
          <w:ilvl w:val="0"/>
          <w:numId w:val="1"/>
        </w:numPr>
        <w:rPr>
          <w:rFonts w:ascii="Arial" w:hAnsi="Arial" w:cs="Arial"/>
          <w:b/>
          <w:u w:val="single"/>
        </w:rPr>
      </w:pPr>
      <w:r w:rsidRPr="00AE22A9">
        <w:rPr>
          <w:rFonts w:ascii="Arial" w:hAnsi="Arial" w:cs="Arial"/>
        </w:rPr>
        <w:t>Resource Center-</w:t>
      </w:r>
    </w:p>
    <w:p w:rsidR="00603E0B" w:rsidRPr="00AE22A9" w:rsidRDefault="00603E0B" w:rsidP="004C3892">
      <w:pPr>
        <w:pStyle w:val="ListParagraph"/>
        <w:numPr>
          <w:ilvl w:val="0"/>
          <w:numId w:val="1"/>
        </w:numPr>
        <w:rPr>
          <w:rFonts w:ascii="Arial" w:hAnsi="Arial" w:cs="Arial"/>
          <w:b/>
          <w:u w:val="single"/>
        </w:rPr>
      </w:pPr>
      <w:r w:rsidRPr="00AE22A9">
        <w:rPr>
          <w:rFonts w:ascii="Arial" w:hAnsi="Arial" w:cs="Arial"/>
        </w:rPr>
        <w:t>Extension Campus’</w:t>
      </w:r>
    </w:p>
    <w:p w:rsidR="004C3892" w:rsidRPr="00FF11A2" w:rsidRDefault="004C3892" w:rsidP="00FF11A2">
      <w:pPr>
        <w:pStyle w:val="ListParagraph"/>
        <w:numPr>
          <w:ilvl w:val="0"/>
          <w:numId w:val="1"/>
        </w:numPr>
        <w:rPr>
          <w:rFonts w:ascii="Arial" w:hAnsi="Arial" w:cs="Arial"/>
          <w:b/>
          <w:u w:val="single"/>
        </w:rPr>
      </w:pPr>
      <w:r w:rsidRPr="00AE22A9">
        <w:rPr>
          <w:rFonts w:ascii="Arial" w:hAnsi="Arial" w:cs="Arial"/>
        </w:rPr>
        <w:t>General Staff Administration</w:t>
      </w:r>
    </w:p>
    <w:p w:rsidR="004C3892" w:rsidRPr="00AE22A9" w:rsidRDefault="00C1559F" w:rsidP="004C3892">
      <w:pPr>
        <w:rPr>
          <w:rFonts w:ascii="Arial" w:hAnsi="Arial" w:cs="Arial"/>
          <w:b/>
          <w:u w:val="single"/>
        </w:rPr>
      </w:pPr>
      <w:r w:rsidRPr="00AE22A9">
        <w:rPr>
          <w:rFonts w:ascii="Arial" w:hAnsi="Arial" w:cs="Arial"/>
          <w:b/>
          <w:u w:val="single"/>
        </w:rPr>
        <w:t>Skills and Competencies</w:t>
      </w:r>
    </w:p>
    <w:p w:rsidR="00AA0129" w:rsidRPr="00AE22A9" w:rsidRDefault="00824BD8" w:rsidP="00457036">
      <w:pPr>
        <w:pStyle w:val="ListParagraph"/>
        <w:numPr>
          <w:ilvl w:val="0"/>
          <w:numId w:val="5"/>
        </w:numPr>
        <w:rPr>
          <w:rFonts w:ascii="Arial" w:hAnsi="Arial" w:cs="Arial"/>
        </w:rPr>
      </w:pPr>
      <w:r w:rsidRPr="00AE22A9">
        <w:rPr>
          <w:rFonts w:ascii="Arial" w:hAnsi="Arial" w:cs="Arial"/>
          <w:b/>
        </w:rPr>
        <w:t>Pastoral:</w:t>
      </w:r>
      <w:r w:rsidRPr="00AE22A9">
        <w:rPr>
          <w:rFonts w:ascii="Arial" w:hAnsi="Arial" w:cs="Arial"/>
        </w:rPr>
        <w:t xml:space="preserve"> </w:t>
      </w:r>
      <w:r w:rsidR="00C1559F" w:rsidRPr="00AE22A9">
        <w:rPr>
          <w:rFonts w:ascii="Arial" w:hAnsi="Arial" w:cs="Arial"/>
        </w:rPr>
        <w:t>The ability to provide care and connection to members of the congregation, leaders, and staff.</w:t>
      </w:r>
    </w:p>
    <w:p w:rsidR="00AA0129" w:rsidRPr="00AE22A9" w:rsidRDefault="00824BD8" w:rsidP="00457036">
      <w:pPr>
        <w:pStyle w:val="ListParagraph"/>
        <w:numPr>
          <w:ilvl w:val="0"/>
          <w:numId w:val="5"/>
        </w:numPr>
        <w:rPr>
          <w:rFonts w:ascii="Arial" w:hAnsi="Arial" w:cs="Arial"/>
        </w:rPr>
      </w:pPr>
      <w:r w:rsidRPr="00AE22A9">
        <w:rPr>
          <w:rFonts w:ascii="Arial" w:hAnsi="Arial" w:cs="Arial"/>
          <w:b/>
        </w:rPr>
        <w:t>Manage</w:t>
      </w:r>
      <w:r w:rsidR="00483B87" w:rsidRPr="00AE22A9">
        <w:rPr>
          <w:rFonts w:ascii="Arial" w:hAnsi="Arial" w:cs="Arial"/>
          <w:b/>
        </w:rPr>
        <w:t>ment</w:t>
      </w:r>
      <w:r w:rsidRPr="00AE22A9">
        <w:rPr>
          <w:rFonts w:ascii="Arial" w:hAnsi="Arial" w:cs="Arial"/>
        </w:rPr>
        <w:t xml:space="preserve">: </w:t>
      </w:r>
      <w:r w:rsidR="00C1559F" w:rsidRPr="00AE22A9">
        <w:rPr>
          <w:rFonts w:ascii="Arial" w:hAnsi="Arial" w:cs="Arial"/>
        </w:rPr>
        <w:t>The ability to manage and create budgets and understand the business aspects of the local church.  It is necessary to have an understanding of accounting, legal issues, and facility management.</w:t>
      </w:r>
      <w:r w:rsidR="00457036" w:rsidRPr="00AE22A9">
        <w:rPr>
          <w:rFonts w:ascii="Arial" w:hAnsi="Arial" w:cs="Arial"/>
        </w:rPr>
        <w:t xml:space="preserve">  </w:t>
      </w:r>
    </w:p>
    <w:p w:rsidR="00457036" w:rsidRPr="00AE22A9" w:rsidRDefault="00824BD8" w:rsidP="00457036">
      <w:pPr>
        <w:pStyle w:val="ListParagraph"/>
        <w:numPr>
          <w:ilvl w:val="0"/>
          <w:numId w:val="5"/>
        </w:numPr>
        <w:rPr>
          <w:rFonts w:ascii="Arial" w:hAnsi="Arial" w:cs="Arial"/>
        </w:rPr>
      </w:pPr>
      <w:r w:rsidRPr="00AE22A9">
        <w:rPr>
          <w:rFonts w:ascii="Arial" w:hAnsi="Arial" w:cs="Arial"/>
          <w:b/>
        </w:rPr>
        <w:lastRenderedPageBreak/>
        <w:t>Oversee</w:t>
      </w:r>
      <w:r w:rsidR="00483B87" w:rsidRPr="00AE22A9">
        <w:rPr>
          <w:rFonts w:ascii="Arial" w:hAnsi="Arial" w:cs="Arial"/>
          <w:b/>
        </w:rPr>
        <w:t xml:space="preserve"> and Mentor</w:t>
      </w:r>
      <w:r w:rsidRPr="00AE22A9">
        <w:rPr>
          <w:rFonts w:ascii="Arial" w:hAnsi="Arial" w:cs="Arial"/>
          <w:b/>
        </w:rPr>
        <w:t>:</w:t>
      </w:r>
      <w:r w:rsidRPr="00AE22A9">
        <w:rPr>
          <w:rFonts w:ascii="Arial" w:hAnsi="Arial" w:cs="Arial"/>
        </w:rPr>
        <w:t xml:space="preserve"> Give oversight, coaching, and training to the facility manager, Food Service Director,</w:t>
      </w:r>
      <w:r w:rsidR="00483B87" w:rsidRPr="00AE22A9">
        <w:rPr>
          <w:rFonts w:ascii="Arial" w:hAnsi="Arial" w:cs="Arial"/>
        </w:rPr>
        <w:t xml:space="preserve"> Accounting Director, Campus Devel</w:t>
      </w:r>
      <w:r w:rsidR="002064AF" w:rsidRPr="00AE22A9">
        <w:rPr>
          <w:rFonts w:ascii="Arial" w:hAnsi="Arial" w:cs="Arial"/>
        </w:rPr>
        <w:t>opment Director, and DBI Director to accomplish with excellence departmental objectives.</w:t>
      </w:r>
    </w:p>
    <w:p w:rsidR="00AA0129" w:rsidRPr="00FF11A2" w:rsidRDefault="00C1559F" w:rsidP="00FF11A2">
      <w:pPr>
        <w:pStyle w:val="ListParagraph"/>
        <w:numPr>
          <w:ilvl w:val="0"/>
          <w:numId w:val="5"/>
        </w:numPr>
        <w:rPr>
          <w:rFonts w:ascii="Arial" w:hAnsi="Arial" w:cs="Arial"/>
        </w:rPr>
      </w:pPr>
      <w:r w:rsidRPr="00AE22A9">
        <w:rPr>
          <w:rFonts w:ascii="Arial" w:hAnsi="Arial" w:cs="Arial"/>
          <w:b/>
        </w:rPr>
        <w:t>Communication:</w:t>
      </w:r>
      <w:r w:rsidRPr="00AE22A9">
        <w:rPr>
          <w:rFonts w:ascii="Arial" w:hAnsi="Arial" w:cs="Arial"/>
        </w:rPr>
        <w:t xml:space="preserve">  It is vital to have ability to communicate professionally in writing and orally.</w:t>
      </w:r>
    </w:p>
    <w:p w:rsidR="00AA0129" w:rsidRPr="00AE22A9" w:rsidRDefault="00AA0129" w:rsidP="00AA0129">
      <w:pPr>
        <w:pStyle w:val="ListParagraph"/>
        <w:rPr>
          <w:rFonts w:ascii="Arial" w:hAnsi="Arial" w:cs="Arial"/>
          <w:b/>
          <w:u w:val="single"/>
        </w:rPr>
      </w:pPr>
    </w:p>
    <w:p w:rsidR="00AA0129" w:rsidRPr="00AE22A9" w:rsidRDefault="00AA0129" w:rsidP="00AA0129">
      <w:pPr>
        <w:pStyle w:val="ListParagraph"/>
        <w:rPr>
          <w:rFonts w:ascii="Arial" w:hAnsi="Arial" w:cs="Arial"/>
          <w:b/>
          <w:u w:val="single"/>
        </w:rPr>
      </w:pPr>
    </w:p>
    <w:p w:rsidR="00AA0129" w:rsidRPr="00AE22A9" w:rsidRDefault="00AA0129" w:rsidP="00AA0129">
      <w:pPr>
        <w:pStyle w:val="ListParagraph"/>
        <w:rPr>
          <w:rFonts w:ascii="Arial" w:hAnsi="Arial" w:cs="Arial"/>
          <w:b/>
          <w:u w:val="single"/>
        </w:rPr>
      </w:pPr>
    </w:p>
    <w:p w:rsidR="00AA0129" w:rsidRPr="00AE22A9" w:rsidRDefault="00AA0129" w:rsidP="00AA0129">
      <w:pPr>
        <w:pStyle w:val="ListParagraph"/>
        <w:rPr>
          <w:rFonts w:ascii="Arial" w:hAnsi="Arial" w:cs="Arial"/>
          <w:b/>
          <w:u w:val="single"/>
        </w:rPr>
      </w:pPr>
    </w:p>
    <w:p w:rsidR="00AA0129" w:rsidRPr="00AE22A9" w:rsidRDefault="00AA0129" w:rsidP="00AA0129">
      <w:pPr>
        <w:pStyle w:val="ListParagraph"/>
        <w:rPr>
          <w:rFonts w:ascii="Arial" w:hAnsi="Arial" w:cs="Arial"/>
          <w:b/>
          <w:u w:val="single"/>
        </w:rPr>
      </w:pPr>
    </w:p>
    <w:p w:rsidR="00AA0129" w:rsidRPr="00AE22A9" w:rsidRDefault="00AA0129" w:rsidP="00AA0129">
      <w:pPr>
        <w:pStyle w:val="ListParagraph"/>
        <w:rPr>
          <w:rFonts w:ascii="Arial" w:hAnsi="Arial" w:cs="Arial"/>
          <w:b/>
          <w:u w:val="single"/>
        </w:rPr>
      </w:pPr>
    </w:p>
    <w:sectPr w:rsidR="00AA0129" w:rsidRPr="00AE22A9" w:rsidSect="002064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9D" w:rsidRDefault="0031339D" w:rsidP="00C00AC6">
      <w:pPr>
        <w:spacing w:after="0" w:line="240" w:lineRule="auto"/>
      </w:pPr>
      <w:r>
        <w:separator/>
      </w:r>
    </w:p>
  </w:endnote>
  <w:endnote w:type="continuationSeparator" w:id="0">
    <w:p w:rsidR="0031339D" w:rsidRDefault="0031339D" w:rsidP="00C0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9D" w:rsidRDefault="0031339D" w:rsidP="00C00AC6">
      <w:pPr>
        <w:spacing w:after="0" w:line="240" w:lineRule="auto"/>
      </w:pPr>
      <w:r>
        <w:separator/>
      </w:r>
    </w:p>
  </w:footnote>
  <w:footnote w:type="continuationSeparator" w:id="0">
    <w:p w:rsidR="0031339D" w:rsidRDefault="0031339D" w:rsidP="00C0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59" w:rsidRDefault="00781659" w:rsidP="002064AF">
    <w:pPr>
      <w:pStyle w:val="Header"/>
      <w:jc w:val="center"/>
    </w:pPr>
    <w:r>
      <w:rPr>
        <w:noProof/>
      </w:rPr>
      <w:drawing>
        <wp:inline distT="0" distB="0" distL="0" distR="0">
          <wp:extent cx="1714500" cy="1199483"/>
          <wp:effectExtent l="0" t="0" r="0" b="0"/>
          <wp:docPr id="2" name="Picture 1" descr="family_faith_vertica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faith_vertical_full.jpg"/>
                  <pic:cNvPicPr/>
                </pic:nvPicPr>
                <pic:blipFill>
                  <a:blip r:embed="rId1"/>
                  <a:stretch>
                    <a:fillRect/>
                  </a:stretch>
                </pic:blipFill>
                <pic:spPr>
                  <a:xfrm>
                    <a:off x="0" y="0"/>
                    <a:ext cx="1747339" cy="1222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2A2"/>
    <w:multiLevelType w:val="hybridMultilevel"/>
    <w:tmpl w:val="C9E86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6E25"/>
    <w:multiLevelType w:val="hybridMultilevel"/>
    <w:tmpl w:val="1C86B1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C70A0"/>
    <w:multiLevelType w:val="hybridMultilevel"/>
    <w:tmpl w:val="B244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B6572"/>
    <w:multiLevelType w:val="hybridMultilevel"/>
    <w:tmpl w:val="46AA3E66"/>
    <w:lvl w:ilvl="0" w:tplc="B77453A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F4217"/>
    <w:multiLevelType w:val="hybridMultilevel"/>
    <w:tmpl w:val="257C5A16"/>
    <w:lvl w:ilvl="0" w:tplc="8C02AB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3892"/>
    <w:rsid w:val="00055EB5"/>
    <w:rsid w:val="002064AF"/>
    <w:rsid w:val="00261DE0"/>
    <w:rsid w:val="0031339D"/>
    <w:rsid w:val="00324770"/>
    <w:rsid w:val="003F74FD"/>
    <w:rsid w:val="00457036"/>
    <w:rsid w:val="00483B87"/>
    <w:rsid w:val="004C3892"/>
    <w:rsid w:val="004D4460"/>
    <w:rsid w:val="005C168A"/>
    <w:rsid w:val="00603E0B"/>
    <w:rsid w:val="006610FE"/>
    <w:rsid w:val="0068321F"/>
    <w:rsid w:val="00781659"/>
    <w:rsid w:val="007F6611"/>
    <w:rsid w:val="00824BD8"/>
    <w:rsid w:val="008F737E"/>
    <w:rsid w:val="00903C5C"/>
    <w:rsid w:val="009451F1"/>
    <w:rsid w:val="009B6D1B"/>
    <w:rsid w:val="00A339CC"/>
    <w:rsid w:val="00A35DF5"/>
    <w:rsid w:val="00AA0129"/>
    <w:rsid w:val="00AD0A2A"/>
    <w:rsid w:val="00AE22A9"/>
    <w:rsid w:val="00B169E2"/>
    <w:rsid w:val="00BE1F61"/>
    <w:rsid w:val="00C00AC6"/>
    <w:rsid w:val="00C1559F"/>
    <w:rsid w:val="00C36862"/>
    <w:rsid w:val="00D5122D"/>
    <w:rsid w:val="00D72AC9"/>
    <w:rsid w:val="00E47CED"/>
    <w:rsid w:val="00ED480B"/>
    <w:rsid w:val="00EF57E8"/>
    <w:rsid w:val="00F6642C"/>
    <w:rsid w:val="00FB727A"/>
    <w:rsid w:val="00F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EA4B"/>
  <w15:docId w15:val="{9C116FF4-9CF8-4729-B829-2ED75F73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92"/>
  </w:style>
  <w:style w:type="paragraph" w:styleId="ListParagraph">
    <w:name w:val="List Paragraph"/>
    <w:basedOn w:val="Normal"/>
    <w:uiPriority w:val="34"/>
    <w:qFormat/>
    <w:rsid w:val="004C3892"/>
    <w:pPr>
      <w:ind w:left="720"/>
      <w:contextualSpacing/>
    </w:pPr>
  </w:style>
  <w:style w:type="paragraph" w:styleId="BalloonText">
    <w:name w:val="Balloon Text"/>
    <w:basedOn w:val="Normal"/>
    <w:link w:val="BalloonTextChar"/>
    <w:uiPriority w:val="99"/>
    <w:semiHidden/>
    <w:unhideWhenUsed/>
    <w:rsid w:val="004C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92"/>
    <w:rPr>
      <w:rFonts w:ascii="Tahoma" w:hAnsi="Tahoma" w:cs="Tahoma"/>
      <w:sz w:val="16"/>
      <w:szCs w:val="16"/>
    </w:rPr>
  </w:style>
  <w:style w:type="paragraph" w:styleId="Footer">
    <w:name w:val="footer"/>
    <w:basedOn w:val="Normal"/>
    <w:link w:val="FooterChar"/>
    <w:uiPriority w:val="99"/>
    <w:unhideWhenUsed/>
    <w:rsid w:val="007F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Larry</dc:creator>
  <cp:lastModifiedBy>Amy Duffley</cp:lastModifiedBy>
  <cp:revision>13</cp:revision>
  <cp:lastPrinted>2016-01-14T20:20:00Z</cp:lastPrinted>
  <dcterms:created xsi:type="dcterms:W3CDTF">2014-05-21T17:04:00Z</dcterms:created>
  <dcterms:modified xsi:type="dcterms:W3CDTF">2016-01-16T02:27:00Z</dcterms:modified>
</cp:coreProperties>
</file>